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475A7A1D"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D468B9" w:rsidRPr="00D468B9">
        <w:rPr>
          <w:rFonts w:ascii="Arial" w:hAnsi="Arial" w:cs="Arial"/>
          <w:b/>
          <w:sz w:val="20"/>
          <w:szCs w:val="20"/>
        </w:rPr>
        <w:t xml:space="preserve"> </w:t>
      </w:r>
      <w:r w:rsidR="00D468B9" w:rsidRPr="00D468B9">
        <w:rPr>
          <w:rFonts w:ascii="Arial" w:hAnsi="Arial" w:cs="Arial"/>
          <w:b/>
          <w:kern w:val="0"/>
          <w:sz w:val="20"/>
          <w:szCs w:val="20"/>
          <w14:ligatures w14:val="none"/>
        </w:rPr>
        <w:t>(2025-ESO-1136) TRANSFORMATORIŲ PASTOČIŲ IR SKIRSTOMŲJŲ PUNKTŲ STATYBINĖS DALIES REMONTO, VILNIAUS REGIONE, DARBAI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54E0E619" w14:textId="77777777" w:rsidR="00EE55E5" w:rsidRPr="00672966" w:rsidRDefault="00EE55E5" w:rsidP="00EE55E5">
      <w:pPr>
        <w:tabs>
          <w:tab w:val="left" w:pos="567"/>
        </w:tabs>
        <w:spacing w:after="0" w:line="240" w:lineRule="auto"/>
        <w:rPr>
          <w:rFonts w:ascii="Arial" w:hAnsi="Arial" w:cs="Arial"/>
          <w:sz w:val="20"/>
          <w:szCs w:val="20"/>
        </w:rPr>
      </w:pPr>
      <w:r w:rsidRPr="00672966">
        <w:rPr>
          <w:rFonts w:ascii="Arial" w:hAnsi="Arial" w:cs="Arial"/>
          <w:sz w:val="20"/>
          <w:szCs w:val="20"/>
        </w:rPr>
        <w:t>Pasiūlymo kaina ir jos dedamosios nurodomi pasiūlymo priede „Darbų įkainių lentelė“. Pasiūlymo kaina EUR be PVM yra lygi Darbų įkainių lentelės  lape „Skaičiuoklė“ nurodytai Pasiūlymo kaina Eur be PVM VISO (C3 laukelis).</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Ūkio subjekto, kurio pajėgumais remiamasi, Kvazisubtiekėjo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2F7E63">
            <w:pPr>
              <w:numPr>
                <w:ilvl w:val="0"/>
                <w:numId w:val="8"/>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2F7E63">
            <w:pPr>
              <w:numPr>
                <w:ilvl w:val="0"/>
                <w:numId w:val="8"/>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Pirminiu pasiūlymu tiekėjas turi pateikti tiekėjo ir lentelėje nurodomų ūkio subjektų, kurių pajėgumais remiamasi, išskyrus Kvazisubtiekėjus,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F7E6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2F7E63">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0DE831FA" w:rsidR="007F4336" w:rsidRDefault="007F7982" w:rsidP="002F7E63">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4F3631B5" w14:textId="10BB9C4B" w:rsidR="003F4E04" w:rsidRPr="00074D7A" w:rsidRDefault="00953451" w:rsidP="002F7E6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Siūlomų </w:t>
      </w:r>
      <w:r w:rsidR="00B76A68">
        <w:rPr>
          <w:rFonts w:ascii="Arial" w:hAnsi="Arial" w:cs="Arial"/>
          <w:sz w:val="20"/>
          <w:szCs w:val="20"/>
        </w:rPr>
        <w:t>medžiagų</w:t>
      </w:r>
      <w:r w:rsidRPr="000524C5">
        <w:rPr>
          <w:rFonts w:ascii="Arial" w:hAnsi="Arial" w:cs="Arial"/>
          <w:sz w:val="20"/>
          <w:szCs w:val="20"/>
        </w:rPr>
        <w:t xml:space="preserve"> pagaminimo šalis;</w:t>
      </w:r>
      <w:r w:rsidRPr="000524C5">
        <w:rPr>
          <w:rFonts w:ascii="Arial" w:hAnsi="Arial" w:cs="Arial"/>
          <w:i/>
          <w:iCs/>
          <w:color w:val="FF0000"/>
          <w:sz w:val="20"/>
          <w:szCs w:val="20"/>
        </w:rPr>
        <w:t xml:space="preserve"> </w:t>
      </w:r>
    </w:p>
    <w:p w14:paraId="47F97525" w14:textId="0FB647EC" w:rsidR="00074D7A" w:rsidRPr="0029407C" w:rsidRDefault="0029407C" w:rsidP="002F7E63">
      <w:pPr>
        <w:pStyle w:val="ListParagraph"/>
        <w:numPr>
          <w:ilvl w:val="0"/>
          <w:numId w:val="4"/>
        </w:numPr>
        <w:tabs>
          <w:tab w:val="left" w:pos="567"/>
        </w:tabs>
        <w:spacing w:after="0" w:line="240" w:lineRule="auto"/>
        <w:jc w:val="both"/>
        <w:rPr>
          <w:rFonts w:ascii="Arial" w:hAnsi="Arial" w:cs="Arial"/>
          <w:sz w:val="20"/>
          <w:szCs w:val="20"/>
        </w:rPr>
      </w:pPr>
      <w:r w:rsidRPr="00D07DE9">
        <w:rPr>
          <w:rFonts w:ascii="Arial" w:hAnsi="Arial" w:cs="Arial"/>
          <w:sz w:val="20"/>
          <w:szCs w:val="20"/>
        </w:rPr>
        <w:t>Siūlomų pagrindinių medžiagų sąrašas;</w:t>
      </w:r>
      <w:r w:rsidRPr="00083E57">
        <w:rPr>
          <w:rFonts w:ascii="Arial" w:hAnsi="Arial" w:cs="Arial"/>
          <w:i/>
          <w:iCs/>
          <w:color w:val="FF0000"/>
          <w:sz w:val="20"/>
          <w:szCs w:val="20"/>
        </w:rPr>
        <w:t xml:space="preserve"> </w:t>
      </w:r>
    </w:p>
    <w:p w14:paraId="23C12B4A" w14:textId="2BE520E7" w:rsidR="00953451" w:rsidRPr="000524C5" w:rsidRDefault="005269B2" w:rsidP="002F7E6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0F74FB3" w14:textId="77777777" w:rsidR="00F15A83" w:rsidRPr="000524C5" w:rsidRDefault="00F15A83" w:rsidP="002F7E63">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Darbų įkainių lentelė</w:t>
      </w:r>
      <w:r w:rsidRPr="000524C5">
        <w:rPr>
          <w:rFonts w:ascii="Arial" w:hAnsi="Arial" w:cs="Arial"/>
          <w:sz w:val="20"/>
          <w:szCs w:val="20"/>
        </w:rPr>
        <w:t>;</w:t>
      </w:r>
    </w:p>
    <w:p w14:paraId="222C90E8" w14:textId="2CEA035D" w:rsidR="000B4241" w:rsidRPr="000524C5" w:rsidRDefault="000B4241" w:rsidP="002F7E6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301260" w:rsidRPr="00301260">
        <w:rPr>
          <w:rFonts w:ascii="Arial" w:hAnsi="Arial" w:cs="Arial"/>
          <w:i/>
          <w:iCs/>
          <w:color w:val="365F91"/>
          <w:sz w:val="20"/>
          <w:szCs w:val="20"/>
        </w:rPr>
        <w:t>(jei neteikiamas sertifikatas)</w:t>
      </w:r>
      <w:r w:rsidR="00301260">
        <w:rPr>
          <w:rFonts w:ascii="Arial" w:hAnsi="Arial" w:cs="Arial"/>
          <w:sz w:val="20"/>
          <w:szCs w:val="20"/>
        </w:rPr>
        <w:t xml:space="preserve"> </w:t>
      </w:r>
    </w:p>
    <w:p w14:paraId="0B3D5393" w14:textId="7F223522" w:rsidR="000C5FEC" w:rsidRDefault="000C5FEC" w:rsidP="002F7E63">
      <w:pPr>
        <w:pStyle w:val="ListParagraph"/>
        <w:tabs>
          <w:tab w:val="left" w:pos="567"/>
        </w:tabs>
        <w:spacing w:after="0" w:line="240" w:lineRule="auto"/>
        <w:ind w:left="360"/>
        <w:jc w:val="both"/>
        <w:rPr>
          <w:b/>
          <w:bCs/>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6302CA09" w:rsidR="00B93C20" w:rsidRPr="0046720B" w:rsidRDefault="00B93C20" w:rsidP="002F7E63">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 xml:space="preserve">Siūlomų </w:t>
      </w:r>
      <w:r w:rsidR="00E3063F">
        <w:rPr>
          <w:rFonts w:ascii="Arial" w:hAnsi="Arial" w:cs="Arial"/>
          <w:sz w:val="20"/>
          <w:szCs w:val="20"/>
        </w:rPr>
        <w:t>medžiagų</w:t>
      </w:r>
      <w:r w:rsidRPr="0046720B">
        <w:rPr>
          <w:rFonts w:ascii="Arial" w:hAnsi="Arial" w:cs="Arial"/>
          <w:sz w:val="20"/>
          <w:szCs w:val="20"/>
        </w:rPr>
        <w:t xml:space="preserve"> technines ir kokybines charakteristikas apibrėžiantys dokumentai</w:t>
      </w:r>
      <w:r>
        <w:rPr>
          <w:rFonts w:ascii="Arial" w:hAnsi="Arial" w:cs="Arial"/>
          <w:sz w:val="20"/>
          <w:szCs w:val="20"/>
        </w:rPr>
        <w:t>;</w:t>
      </w:r>
      <w:r w:rsidRPr="0046720B">
        <w:rPr>
          <w:rFonts w:ascii="Arial" w:hAnsi="Arial" w:cs="Arial"/>
          <w:sz w:val="20"/>
          <w:szCs w:val="20"/>
        </w:rPr>
        <w:t xml:space="preserve"> </w:t>
      </w:r>
    </w:p>
    <w:p w14:paraId="7C329CD8" w14:textId="77777777" w:rsidR="00B93C20" w:rsidRPr="00E60F0C" w:rsidRDefault="00B93C20" w:rsidP="002F7E6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2F7E6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2F7E6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2F7E6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2F7E6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2F7E6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2F7E6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2F7E6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70CC5AEA" w14:textId="77777777" w:rsidR="00025B73" w:rsidRDefault="00025B73" w:rsidP="00891862">
      <w:pPr>
        <w:pStyle w:val="ListParagraph"/>
        <w:tabs>
          <w:tab w:val="left" w:pos="567"/>
        </w:tabs>
        <w:ind w:left="0"/>
        <w:rPr>
          <w:rFonts w:ascii="Arial" w:hAnsi="Arial" w:cs="Arial"/>
          <w:sz w:val="20"/>
          <w:szCs w:val="20"/>
        </w:rPr>
        <w:sectPr w:rsidR="00025B73" w:rsidSect="009A3595">
          <w:headerReference w:type="default" r:id="rId11"/>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1170F79C"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 xml:space="preserve">SIŪLOMŲ </w:t>
      </w:r>
      <w:r w:rsidR="00891862">
        <w:rPr>
          <w:rFonts w:ascii="Arial" w:hAnsi="Arial" w:cs="Arial"/>
          <w:b/>
          <w:bCs/>
          <w:sz w:val="20"/>
          <w:szCs w:val="20"/>
        </w:rPr>
        <w:t>MEDŽIAGŲ</w:t>
      </w:r>
      <w:r w:rsidRPr="0023025E">
        <w:rPr>
          <w:rFonts w:ascii="Arial" w:hAnsi="Arial" w:cs="Arial"/>
          <w:b/>
          <w:bCs/>
          <w:sz w:val="20"/>
          <w:szCs w:val="20"/>
        </w:rPr>
        <w:t xml:space="preserve">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F015BF0"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 xml:space="preserve">Nurodoma ši siūlomų </w:t>
      </w:r>
      <w:r w:rsidR="00F24EA5">
        <w:rPr>
          <w:rFonts w:ascii="Arial" w:hAnsi="Arial" w:cs="Arial"/>
          <w:sz w:val="20"/>
          <w:szCs w:val="20"/>
        </w:rPr>
        <w:t>medžiagų</w:t>
      </w:r>
      <w:r w:rsidRPr="00F81978">
        <w:rPr>
          <w:rFonts w:ascii="Arial" w:hAnsi="Arial" w:cs="Arial"/>
          <w:sz w:val="20"/>
          <w:szCs w:val="20"/>
        </w:rPr>
        <w:t xml:space="preserve">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29510098" w:rsidR="004E575A" w:rsidRDefault="00000000"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891862">
        <w:rPr>
          <w:rFonts w:ascii="Arial" w:hAnsi="Arial" w:cs="Arial"/>
          <w:b/>
          <w:bCs/>
          <w:sz w:val="20"/>
          <w:szCs w:val="20"/>
        </w:rPr>
        <w:t>medžiagos</w:t>
      </w:r>
      <w:r w:rsidR="004E575A" w:rsidRPr="00CE449D">
        <w:rPr>
          <w:rFonts w:ascii="Arial" w:hAnsi="Arial" w:cs="Arial"/>
          <w:b/>
          <w:bCs/>
          <w:sz w:val="20"/>
          <w:szCs w:val="20"/>
        </w:rPr>
        <w:t xml:space="preserve"> yra</w:t>
      </w:r>
      <w:r w:rsidR="004E575A">
        <w:rPr>
          <w:rFonts w:ascii="Arial" w:hAnsi="Arial" w:cs="Arial"/>
          <w:sz w:val="20"/>
          <w:szCs w:val="20"/>
        </w:rPr>
        <w:t xml:space="preserve"> pagamintos Europos sąjungos (toliau – ES) šalyse ir / arba šalyse, su kuriomis ES </w:t>
      </w:r>
      <w:r w:rsidR="004E575A" w:rsidRPr="00CE449D">
        <w:rPr>
          <w:rFonts w:ascii="Arial" w:hAnsi="Arial" w:cs="Arial"/>
          <w:b/>
          <w:bCs/>
          <w:sz w:val="20"/>
          <w:szCs w:val="20"/>
        </w:rPr>
        <w:t>yra sudariusi</w:t>
      </w:r>
      <w:r w:rsidR="004E575A">
        <w:rPr>
          <w:rFonts w:ascii="Arial" w:hAnsi="Arial" w:cs="Arial"/>
          <w:sz w:val="20"/>
          <w:szCs w:val="20"/>
        </w:rPr>
        <w:t xml:space="preserve"> daugiašalį arba dvišalį susitarimą, užtikrinantį ES įmonių konkurencinį ir veiksmingą patekimą į tų šalių rinkas </w:t>
      </w:r>
      <w:r w:rsidR="004E575A" w:rsidRPr="00F94E81">
        <w:rPr>
          <w:rFonts w:ascii="Arial" w:hAnsi="Arial" w:cs="Arial"/>
          <w:i/>
          <w:iCs/>
          <w:color w:val="365F91"/>
          <w:sz w:val="20"/>
          <w:szCs w:val="20"/>
        </w:rPr>
        <w:t xml:space="preserve">(tikrinama </w:t>
      </w:r>
      <w:hyperlink r:id="rId12" w:history="1">
        <w:r w:rsidR="004E575A" w:rsidRPr="00996CBA">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3"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p>
    <w:p w14:paraId="5760BF12" w14:textId="596B86E3" w:rsidR="004E575A" w:rsidRDefault="00000000"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visos si</w:t>
      </w:r>
      <w:r w:rsidR="004E575A">
        <w:rPr>
          <w:rFonts w:ascii="Arial" w:hAnsi="Arial" w:cs="Arial"/>
          <w:sz w:val="20"/>
          <w:szCs w:val="20"/>
          <w:lang w:val="en-US"/>
        </w:rPr>
        <w:t xml:space="preserve">ūlomos </w:t>
      </w:r>
      <w:r w:rsidR="00891862">
        <w:rPr>
          <w:rFonts w:ascii="Arial" w:hAnsi="Arial" w:cs="Arial"/>
          <w:sz w:val="20"/>
          <w:szCs w:val="20"/>
        </w:rPr>
        <w:t>medžiagos</w:t>
      </w:r>
      <w:r w:rsidR="004E575A">
        <w:rPr>
          <w:rFonts w:ascii="Arial" w:hAnsi="Arial" w:cs="Arial"/>
          <w:sz w:val="20"/>
          <w:szCs w:val="20"/>
        </w:rPr>
        <w:t xml:space="preserve"> / dalis siūlomų </w:t>
      </w:r>
      <w:r w:rsidR="00891862">
        <w:rPr>
          <w:rFonts w:ascii="Arial" w:hAnsi="Arial" w:cs="Arial"/>
          <w:sz w:val="20"/>
          <w:szCs w:val="20"/>
        </w:rPr>
        <w:t>medžiagų</w:t>
      </w:r>
      <w:r w:rsidR="004E575A">
        <w:rPr>
          <w:rFonts w:ascii="Arial" w:hAnsi="Arial" w:cs="Arial"/>
          <w:sz w:val="20"/>
          <w:szCs w:val="20"/>
        </w:rPr>
        <w:t xml:space="preserve"> yra pagamintos ne ES šalyse ir / ar tose šalyse, su kuriomis ES nėra sudariusi daugiašalio arba dvišalio susitarimo, užtikrinančio ES įmonių konkurencinį ir veiksmingą patekimą į tų šalių rinkas </w:t>
      </w:r>
      <w:r w:rsidR="004E575A" w:rsidRPr="00F94E81">
        <w:rPr>
          <w:rFonts w:ascii="Arial" w:hAnsi="Arial" w:cs="Arial"/>
          <w:i/>
          <w:iCs/>
          <w:color w:val="365F91"/>
          <w:sz w:val="20"/>
          <w:szCs w:val="20"/>
        </w:rPr>
        <w:t xml:space="preserve">(tikrinama </w:t>
      </w:r>
      <w:hyperlink r:id="rId14" w:history="1">
        <w:r w:rsidR="004E575A" w:rsidRPr="00F9574B">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5"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(jei pasirenkamas šis variantas, dėl šių prekių</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DC62442" w:rsidR="004E575A" w:rsidRPr="00602913" w:rsidRDefault="00891862" w:rsidP="00A44826">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004E575A" w:rsidRPr="00602913">
              <w:rPr>
                <w:rFonts w:ascii="Arial" w:hAnsi="Arial" w:cs="Arial"/>
                <w:b/>
                <w:bCs/>
                <w:sz w:val="20"/>
                <w:szCs w:val="20"/>
              </w:rPr>
              <w:t xml:space="preserve">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2A978A90" w14:textId="098D8292" w:rsidR="004E575A" w:rsidRPr="00602913" w:rsidRDefault="00891862" w:rsidP="00A44826">
            <w:pPr>
              <w:pStyle w:val="ListParagraph"/>
              <w:tabs>
                <w:tab w:val="left" w:pos="567"/>
              </w:tabs>
              <w:ind w:left="0"/>
              <w:jc w:val="center"/>
              <w:rPr>
                <w:rFonts w:ascii="Arial" w:hAnsi="Arial" w:cs="Arial"/>
                <w:b/>
                <w:bCs/>
                <w:sz w:val="20"/>
                <w:szCs w:val="20"/>
              </w:rPr>
            </w:pPr>
            <w:r>
              <w:rPr>
                <w:rFonts w:ascii="Arial" w:hAnsi="Arial" w:cs="Arial"/>
                <w:b/>
                <w:bCs/>
                <w:sz w:val="20"/>
                <w:szCs w:val="20"/>
              </w:rPr>
              <w:t xml:space="preserve">Medžiagos </w:t>
            </w:r>
            <w:r w:rsidR="004E575A" w:rsidRPr="00602913">
              <w:rPr>
                <w:rFonts w:ascii="Arial" w:hAnsi="Arial" w:cs="Arial"/>
                <w:b/>
                <w:bCs/>
                <w:sz w:val="20"/>
                <w:szCs w:val="20"/>
              </w:rPr>
              <w:t>vertė procentais nuo prekių vertės pasiūlyme*</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E4EA011" w14:textId="0E73E9F7" w:rsidR="004E575A"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1862">
        <w:rPr>
          <w:rFonts w:ascii="Arial" w:hAnsi="Arial" w:cs="Arial"/>
          <w:sz w:val="20"/>
          <w:szCs w:val="20"/>
        </w:rPr>
        <w:t>Medžiagos</w:t>
      </w:r>
      <w:r>
        <w:rPr>
          <w:rFonts w:ascii="Arial" w:hAnsi="Arial" w:cs="Arial"/>
          <w:sz w:val="20"/>
          <w:szCs w:val="20"/>
        </w:rPr>
        <w:t xml:space="preserve"> vertės procentas skaičiuojamas nuo siūlomos </w:t>
      </w:r>
      <w:r w:rsidR="00891862">
        <w:rPr>
          <w:rFonts w:ascii="Arial" w:hAnsi="Arial" w:cs="Arial"/>
          <w:sz w:val="20"/>
          <w:szCs w:val="20"/>
        </w:rPr>
        <w:t>medžiagos</w:t>
      </w:r>
      <w:r>
        <w:rPr>
          <w:rFonts w:ascii="Arial" w:hAnsi="Arial" w:cs="Arial"/>
          <w:sz w:val="20"/>
          <w:szCs w:val="20"/>
        </w:rPr>
        <w:t xml:space="preserve"> kainos, o ne nuo jos savikainos. Jei perkamos </w:t>
      </w:r>
      <w:r w:rsidR="00891862">
        <w:rPr>
          <w:rFonts w:ascii="Arial" w:hAnsi="Arial" w:cs="Arial"/>
          <w:sz w:val="20"/>
          <w:szCs w:val="20"/>
        </w:rPr>
        <w:t>medžiagos</w:t>
      </w:r>
      <w:r>
        <w:rPr>
          <w:rFonts w:ascii="Arial" w:hAnsi="Arial" w:cs="Arial"/>
          <w:sz w:val="20"/>
          <w:szCs w:val="20"/>
        </w:rPr>
        <w:t xml:space="preserve"> ir paslaugos, tai lentelėje turėt būti nurodyta </w:t>
      </w:r>
      <w:r w:rsidR="00891862">
        <w:rPr>
          <w:rFonts w:ascii="Arial" w:hAnsi="Arial" w:cs="Arial"/>
          <w:sz w:val="20"/>
          <w:szCs w:val="20"/>
        </w:rPr>
        <w:t xml:space="preserve">medžiagų </w:t>
      </w:r>
      <w:r>
        <w:rPr>
          <w:rFonts w:ascii="Arial" w:hAnsi="Arial" w:cs="Arial"/>
          <w:sz w:val="20"/>
          <w:szCs w:val="20"/>
        </w:rPr>
        <w:t xml:space="preserve">vertė tik nuo bendros siūlomų </w:t>
      </w:r>
      <w:r w:rsidR="00891862">
        <w:rPr>
          <w:rFonts w:ascii="Arial" w:hAnsi="Arial" w:cs="Arial"/>
          <w:sz w:val="20"/>
          <w:szCs w:val="20"/>
        </w:rPr>
        <w:t>medžiagų</w:t>
      </w:r>
      <w:r>
        <w:rPr>
          <w:rFonts w:ascii="Arial" w:hAnsi="Arial" w:cs="Arial"/>
          <w:sz w:val="20"/>
          <w:szCs w:val="20"/>
        </w:rPr>
        <w:t xml:space="preserve"> vertės, o ne nuo visos bendros </w:t>
      </w:r>
      <w:r w:rsidR="00891862">
        <w:rPr>
          <w:rFonts w:ascii="Arial" w:hAnsi="Arial" w:cs="Arial"/>
          <w:sz w:val="20"/>
          <w:szCs w:val="20"/>
        </w:rPr>
        <w:t>medžiagų</w:t>
      </w:r>
      <w:r>
        <w:rPr>
          <w:rFonts w:ascii="Arial" w:hAnsi="Arial" w:cs="Arial"/>
          <w:sz w:val="20"/>
          <w:szCs w:val="20"/>
        </w:rPr>
        <w:t xml:space="preserve">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2F7E63">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23B38821" w:rsidR="004233B7" w:rsidRDefault="004233B7" w:rsidP="002F7E63">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891862">
            <w:rPr>
              <w:rFonts w:ascii="Arial" w:hAnsi="Arial" w:cs="Arial"/>
              <w:sz w:val="20"/>
              <w:szCs w:val="20"/>
            </w:rPr>
            <w:t>Medžiagos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132D6E24" w14:textId="77777777" w:rsidR="004233B7" w:rsidRPr="00891862" w:rsidRDefault="004233B7" w:rsidP="00891862">
      <w:pPr>
        <w:rPr>
          <w:rFonts w:ascii="Arial" w:hAnsi="Arial" w:cs="Arial"/>
          <w:sz w:val="20"/>
          <w:szCs w:val="20"/>
        </w:rPr>
      </w:pPr>
    </w:p>
    <w:p w14:paraId="50E70783" w14:textId="77777777" w:rsidR="004233B7" w:rsidRDefault="004233B7" w:rsidP="002F7E63">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6404F1F0" w:rsidR="00766F25" w:rsidRPr="00766F25" w:rsidRDefault="004233B7" w:rsidP="003461D8">
      <w:pPr>
        <w:spacing w:after="0" w:line="240" w:lineRule="auto"/>
        <w:jc w:val="center"/>
      </w:pPr>
      <w:r w:rsidRPr="009861A3">
        <w:rPr>
          <w:rFonts w:ascii="Arial" w:hAnsi="Arial" w:cs="Arial"/>
          <w:sz w:val="20"/>
          <w:szCs w:val="20"/>
        </w:rPr>
        <w:t>(Tiekėjo įgalioto atstovo pareigos, vardas, pavardė, parašas)</w:t>
      </w:r>
    </w:p>
    <w:sectPr w:rsidR="00766F25" w:rsidRPr="00766F25"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1C48E" w14:textId="77777777" w:rsidR="002B1B2C" w:rsidRDefault="002B1B2C" w:rsidP="001C65C9">
      <w:pPr>
        <w:spacing w:after="0" w:line="240" w:lineRule="auto"/>
      </w:pPr>
      <w:r>
        <w:separator/>
      </w:r>
    </w:p>
  </w:endnote>
  <w:endnote w:type="continuationSeparator" w:id="0">
    <w:p w14:paraId="612D3F1A" w14:textId="77777777" w:rsidR="002B1B2C" w:rsidRDefault="002B1B2C" w:rsidP="001C65C9">
      <w:pPr>
        <w:spacing w:after="0" w:line="240" w:lineRule="auto"/>
      </w:pPr>
      <w:r>
        <w:continuationSeparator/>
      </w:r>
    </w:p>
  </w:endnote>
  <w:endnote w:type="continuationNotice" w:id="1">
    <w:p w14:paraId="24A438C2" w14:textId="77777777" w:rsidR="002B1B2C" w:rsidRDefault="002B1B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E8A05" w14:textId="77777777" w:rsidR="002B1B2C" w:rsidRDefault="002B1B2C" w:rsidP="001C65C9">
      <w:pPr>
        <w:spacing w:after="0" w:line="240" w:lineRule="auto"/>
      </w:pPr>
      <w:r>
        <w:separator/>
      </w:r>
    </w:p>
  </w:footnote>
  <w:footnote w:type="continuationSeparator" w:id="0">
    <w:p w14:paraId="4005CD84" w14:textId="77777777" w:rsidR="002B1B2C" w:rsidRDefault="002B1B2C" w:rsidP="001C65C9">
      <w:pPr>
        <w:spacing w:after="0" w:line="240" w:lineRule="auto"/>
      </w:pPr>
      <w:r>
        <w:continuationSeparator/>
      </w:r>
    </w:p>
  </w:footnote>
  <w:footnote w:type="continuationNotice" w:id="1">
    <w:p w14:paraId="50341400" w14:textId="77777777" w:rsidR="002B1B2C" w:rsidRDefault="002B1B2C">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1E6955FC"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7365" w:type="dxa"/>
        </w:tcPr>
        <w:sdt>
          <w:sdtPr>
            <w:rPr>
              <w:rFonts w:ascii="Arial" w:hAnsi="Arial" w:cs="Arial"/>
              <w:sz w:val="18"/>
              <w:szCs w:val="18"/>
            </w:rPr>
            <w:id w:val="553430438"/>
            <w:docPartObj>
              <w:docPartGallery w:val="Page Numbers (Top of Page)"/>
              <w:docPartUnique/>
            </w:docPartObj>
          </w:sdt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413D5E27"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334"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5808A475"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334"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1612935741">
    <w:abstractNumId w:val="4"/>
  </w:num>
  <w:num w:numId="4" w16cid:durableId="726295738">
    <w:abstractNumId w:val="7"/>
  </w:num>
  <w:num w:numId="5" w16cid:durableId="2133670969">
    <w:abstractNumId w:val="2"/>
  </w:num>
  <w:num w:numId="6" w16cid:durableId="1772359643">
    <w:abstractNumId w:val="1"/>
  </w:num>
  <w:num w:numId="7" w16cid:durableId="1894581639">
    <w:abstractNumId w:val="3"/>
  </w:num>
  <w:num w:numId="8" w16cid:durableId="133032983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4D7A"/>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407C"/>
    <w:rsid w:val="00295A9F"/>
    <w:rsid w:val="00297AAA"/>
    <w:rsid w:val="002A6479"/>
    <w:rsid w:val="002B1B2C"/>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2F7E63"/>
    <w:rsid w:val="00301260"/>
    <w:rsid w:val="00301F7C"/>
    <w:rsid w:val="0030297D"/>
    <w:rsid w:val="00313A17"/>
    <w:rsid w:val="003148D6"/>
    <w:rsid w:val="00332301"/>
    <w:rsid w:val="00336B61"/>
    <w:rsid w:val="00336F41"/>
    <w:rsid w:val="0034062C"/>
    <w:rsid w:val="003447A7"/>
    <w:rsid w:val="00345264"/>
    <w:rsid w:val="00345C12"/>
    <w:rsid w:val="003461D8"/>
    <w:rsid w:val="00357526"/>
    <w:rsid w:val="00362588"/>
    <w:rsid w:val="00365AD8"/>
    <w:rsid w:val="00365AE4"/>
    <w:rsid w:val="00365DD4"/>
    <w:rsid w:val="0036602F"/>
    <w:rsid w:val="00366F9E"/>
    <w:rsid w:val="003705C0"/>
    <w:rsid w:val="003767C4"/>
    <w:rsid w:val="00383D55"/>
    <w:rsid w:val="00383D86"/>
    <w:rsid w:val="003846CA"/>
    <w:rsid w:val="00385242"/>
    <w:rsid w:val="00385C39"/>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46605"/>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86B78"/>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862"/>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778"/>
    <w:rsid w:val="00B61A01"/>
    <w:rsid w:val="00B62C79"/>
    <w:rsid w:val="00B6399B"/>
    <w:rsid w:val="00B660D4"/>
    <w:rsid w:val="00B67842"/>
    <w:rsid w:val="00B715E4"/>
    <w:rsid w:val="00B72140"/>
    <w:rsid w:val="00B72882"/>
    <w:rsid w:val="00B740B6"/>
    <w:rsid w:val="00B74152"/>
    <w:rsid w:val="00B74AB7"/>
    <w:rsid w:val="00B74FF7"/>
    <w:rsid w:val="00B76A68"/>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E1A"/>
    <w:rsid w:val="00D418D5"/>
    <w:rsid w:val="00D43EC2"/>
    <w:rsid w:val="00D43FE3"/>
    <w:rsid w:val="00D443A3"/>
    <w:rsid w:val="00D468B9"/>
    <w:rsid w:val="00D46D9D"/>
    <w:rsid w:val="00D50A28"/>
    <w:rsid w:val="00D5557B"/>
    <w:rsid w:val="00D57CF5"/>
    <w:rsid w:val="00D62CA5"/>
    <w:rsid w:val="00D67148"/>
    <w:rsid w:val="00D70CC4"/>
    <w:rsid w:val="00D715E1"/>
    <w:rsid w:val="00D72FD1"/>
    <w:rsid w:val="00D77F0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63F"/>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5E5"/>
    <w:rsid w:val="00EE7597"/>
    <w:rsid w:val="00EF4BB2"/>
    <w:rsid w:val="00EF5A7F"/>
    <w:rsid w:val="00EF6E32"/>
    <w:rsid w:val="00F00DFC"/>
    <w:rsid w:val="00F01F8F"/>
    <w:rsid w:val="00F023AE"/>
    <w:rsid w:val="00F071C0"/>
    <w:rsid w:val="00F10F45"/>
    <w:rsid w:val="00F13761"/>
    <w:rsid w:val="00F14A1F"/>
    <w:rsid w:val="00F14BD0"/>
    <w:rsid w:val="00F15A83"/>
    <w:rsid w:val="00F16A1C"/>
    <w:rsid w:val="00F17046"/>
    <w:rsid w:val="00F231ED"/>
    <w:rsid w:val="00F24EA5"/>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B35DB"/>
    <w:rsid w:val="004100D9"/>
    <w:rsid w:val="0041448E"/>
    <w:rsid w:val="00486B78"/>
    <w:rsid w:val="005246F0"/>
    <w:rsid w:val="00531037"/>
    <w:rsid w:val="005802AB"/>
    <w:rsid w:val="00652EA0"/>
    <w:rsid w:val="00726715"/>
    <w:rsid w:val="00831BA7"/>
    <w:rsid w:val="00841D9E"/>
    <w:rsid w:val="009C7DE9"/>
    <w:rsid w:val="009E3785"/>
    <w:rsid w:val="00A551FF"/>
    <w:rsid w:val="00AE691A"/>
    <w:rsid w:val="00D522A0"/>
    <w:rsid w:val="00DB1ACE"/>
    <w:rsid w:val="00DF154C"/>
    <w:rsid w:val="00E33E02"/>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DDA4C-95ED-42AB-B3D7-750FF70CE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814</TotalTime>
  <Pages>5</Pages>
  <Words>7252</Words>
  <Characters>4134</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820</cp:revision>
  <dcterms:created xsi:type="dcterms:W3CDTF">2024-10-17T11:41:00Z</dcterms:created>
  <dcterms:modified xsi:type="dcterms:W3CDTF">2025-09-12T06:29:00Z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